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shd w:val="clear" w:fill="FFFFFF"/>
        </w:rPr>
        <w:t>习近平在中共中央政治局第四次集体学习时强调 把学习贯彻新时代中国特色社会主义思想不断引向深入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360" w:lineRule="auto"/>
        <w:ind w:left="0" w:right="0" w:firstLine="560" w:firstLineChars="200"/>
        <w:jc w:val="both"/>
        <w:textAlignment w:val="auto"/>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i w:val="0"/>
          <w:iCs w:val="0"/>
          <w:caps w:val="0"/>
          <w:color w:val="333333"/>
          <w:spacing w:val="0"/>
          <w:sz w:val="28"/>
          <w:szCs w:val="28"/>
          <w:shd w:val="clear" w:fill="FFFFFF"/>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中央政治局委员刘国中、李干杰、李书磊、何卫东、陈敏尔等5位同志结合自身思想和工作实际，交流了学习贯彻习近平新时代中国特色社会主义思想的认识和体会。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习近平指出，新时代中国特色社会主义思想内容涵盖改革发展稳定、内政外交国防、治党治国治军等方方面面，构成一个完整的科学体系。党的二十大报告明确指出，</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"/category/%E5%85%9A%E7%9A%84%E4%BA%8C%E5%8D%81%E5%A4%A7%E6%8A%A5%E5%91%8A/%E4%B9%A0%E8%BF%91%E5%B9%B3%E6%96%B0%E6%97%B6%E4%BB%A3%E4%B8%AD%E5%9B%BD%E7%89%B9%E8%89%B2%E7%A4%BE%E4%BC%9A%E4%B8%BB%E4%B9%89%E6%80%9D%E6%83%B3%E7%9A%84%E4%B8%BB%E8%A6%81%E5%86%85%E5%AE%B9" \t "https://www.12371.cn/2023/03/31/_blank"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0000FF"/>
          <w:spacing w:val="0"/>
          <w:sz w:val="28"/>
          <w:szCs w:val="28"/>
          <w:u w:val="none"/>
          <w:shd w:val="clear" w:fill="FFFFFF"/>
        </w:rPr>
        <w:t>“十个明确”、“十四个坚持”、“十三个方面成就”</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23305F33"/>
    <w:rsid w:val="6096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2346</Words>
  <Characters>2349</Characters>
  <Lines>0</Lines>
  <Paragraphs>0</Paragraphs>
  <TotalTime>2</TotalTime>
  <ScaleCrop>false</ScaleCrop>
  <LinksUpToDate>false</LinksUpToDate>
  <CharactersWithSpaces>2366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2023-04-03T06:39:00Z</dcterms:created>
  <dc:creator>86138</dc:creator>
  <cp:lastModifiedBy>Lizzy</cp:lastModifiedBy>
  <dcterms:modified xsi:type="dcterms:W3CDTF">2023-04-03T06:58:51Z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9CBD8C7C143845CDA14D0A708B49953F</vt:lpwstr>
  </property>
</Properties>
</file>