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outlineLvl w:val="0"/>
        <w:rPr>
          <w:rFonts w:ascii="Times New Roman" w:hAnsi="Times New Roman" w:eastAsia="黑体" w:cs="Times New Roman"/>
          <w:b w:val="0"/>
          <w:bCs/>
          <w:color w:val="auto"/>
          <w:kern w:val="0"/>
          <w:szCs w:val="32"/>
          <w:highlight w:val="none"/>
        </w:rPr>
      </w:pPr>
      <w:r>
        <w:rPr>
          <w:rFonts w:ascii="Times New Roman" w:hAnsi="Times New Roman" w:eastAsia="黑体" w:cs="Times New Roman"/>
          <w:b w:val="0"/>
          <w:bCs/>
          <w:color w:val="auto"/>
          <w:kern w:val="0"/>
          <w:szCs w:val="32"/>
          <w:highlight w:val="none"/>
        </w:rPr>
        <w:t>附件</w:t>
      </w:r>
      <w:r>
        <w:rPr>
          <w:rFonts w:ascii="Times New Roman" w:hAnsi="Times New Roman" w:cs="Times New Roman"/>
          <w:b w:val="0"/>
          <w:bCs/>
          <w:color w:val="auto"/>
          <w:kern w:val="0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szCs w:val="40"/>
          <w:highlight w:val="none"/>
        </w:rPr>
        <w:t>大件运输许可现场核查单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宋体" w:cs="Times New Roman"/>
          <w:b w:val="0"/>
          <w:bCs/>
          <w:color w:val="auto"/>
          <w:kern w:val="0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 w:val="0"/>
          <w:bCs/>
          <w:color w:val="auto"/>
          <w:kern w:val="0"/>
          <w:sz w:val="21"/>
          <w:szCs w:val="21"/>
          <w:highlight w:val="none"/>
        </w:rPr>
        <w:t>申请编号：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637"/>
        <w:gridCol w:w="1863"/>
        <w:gridCol w:w="22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申请人信息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道路运输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经营许可证号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6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经办人姓名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经办人联系方式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货物质量（吨）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货物外廓尺寸（米）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长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宽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牵引车车号牌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挂车车号牌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轴数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轮胎数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整备质量（吨）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轴距（米）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车货总质量（吨）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各车轴轴荷（吨）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车货总体外廓尺寸（米）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长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宽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护送车辆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车号牌</w:t>
            </w:r>
          </w:p>
        </w:tc>
        <w:tc>
          <w:tcPr>
            <w:tcW w:w="6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核查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核查时间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核查地点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货物质量（吨）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DNkZGVhMmQ2ZmUyODVjNjkwY2UyOGJhMmQyYzgifQ=="/>
  </w:docVars>
  <w:rsids>
    <w:rsidRoot w:val="1B0B425F"/>
    <w:rsid w:val="1B0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2022-05-26T09:15:00Z</dcterms:created>
  <dc:creator>dell</dc:creator>
  <cp:lastModifiedBy>dell</cp:lastModifiedBy>
  <dcterms:modified xsi:type="dcterms:W3CDTF">2022-05-26T09:15:31Z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509614C49500489B816A29BD9BDD3F0F</vt:lpwstr>
  </property>
</Properties>
</file>